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696" w:rsidRDefault="00B72696" w:rsidP="00B72696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p w:rsidR="00B72696" w:rsidRPr="00AA7C3A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color w:val="000000"/>
          <w:sz w:val="24"/>
          <w:szCs w:val="24"/>
        </w:rPr>
      </w:pPr>
      <w:r w:rsidRPr="00AA7C3A">
        <w:rPr>
          <w:color w:val="000000"/>
          <w:sz w:val="24"/>
          <w:szCs w:val="24"/>
        </w:rPr>
        <w:t>Развитие дорожного строительства в Казахстане</w:t>
      </w:r>
    </w:p>
    <w:p w:rsidR="00B72696" w:rsidRPr="00AA7C3A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color w:val="000000"/>
          <w:sz w:val="24"/>
          <w:szCs w:val="24"/>
        </w:rPr>
      </w:pPr>
      <w:r w:rsidRPr="00AA7C3A">
        <w:rPr>
          <w:color w:val="000000"/>
          <w:sz w:val="24"/>
          <w:szCs w:val="24"/>
        </w:rPr>
        <w:t>Задачи организации дорожного строительства</w:t>
      </w:r>
    </w:p>
    <w:p w:rsidR="00B72696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AA7C3A">
        <w:rPr>
          <w:sz w:val="24"/>
          <w:szCs w:val="24"/>
        </w:rPr>
        <w:t>Классификация дорожно-строительных работ</w:t>
      </w:r>
    </w:p>
    <w:p w:rsidR="00B72696" w:rsidRPr="001A2028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Физические свойства</w:t>
      </w:r>
      <w:r>
        <w:rPr>
          <w:sz w:val="24"/>
          <w:szCs w:val="24"/>
          <w:lang w:val="kk-KZ"/>
        </w:rPr>
        <w:t xml:space="preserve"> дорожно-строительных материалов</w:t>
      </w:r>
    </w:p>
    <w:p w:rsidR="00B72696" w:rsidRPr="001A2028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Механические свойства</w:t>
      </w:r>
      <w:r>
        <w:rPr>
          <w:sz w:val="24"/>
          <w:szCs w:val="24"/>
          <w:lang w:val="kk-KZ"/>
        </w:rPr>
        <w:t xml:space="preserve"> дорожно-строительных материалов</w:t>
      </w:r>
    </w:p>
    <w:p w:rsidR="00B72696" w:rsidRPr="001A2028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Химические свойства</w:t>
      </w:r>
      <w:r>
        <w:rPr>
          <w:sz w:val="24"/>
          <w:szCs w:val="24"/>
          <w:lang w:val="kk-KZ"/>
        </w:rPr>
        <w:t xml:space="preserve"> дорожно-строительных материалов</w:t>
      </w:r>
    </w:p>
    <w:p w:rsidR="00B72696" w:rsidRPr="001A2028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bCs/>
          <w:sz w:val="24"/>
          <w:szCs w:val="24"/>
        </w:rPr>
        <w:t>Конструкционные свойства</w:t>
      </w:r>
      <w:r>
        <w:rPr>
          <w:bCs/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дорожно-строительных материалов</w:t>
      </w:r>
    </w:p>
    <w:p w:rsidR="00B72696" w:rsidRPr="001A2028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bCs/>
          <w:sz w:val="24"/>
          <w:szCs w:val="24"/>
        </w:rPr>
        <w:t>Технологические свойства</w:t>
      </w:r>
      <w:r>
        <w:rPr>
          <w:bCs/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дорожно-строительных материалов</w:t>
      </w:r>
    </w:p>
    <w:p w:rsidR="00B72696" w:rsidRPr="001A2028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Эксплуатационные свойства</w:t>
      </w:r>
      <w:r>
        <w:rPr>
          <w:sz w:val="24"/>
          <w:szCs w:val="24"/>
          <w:lang w:val="kk-KZ"/>
        </w:rPr>
        <w:t xml:space="preserve"> дорожно-строительных материалов</w:t>
      </w:r>
    </w:p>
    <w:p w:rsidR="00B72696" w:rsidRPr="00B72696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rStyle w:val="a3"/>
          <w:color w:val="auto"/>
          <w:sz w:val="24"/>
          <w:szCs w:val="24"/>
          <w:u w:val="none"/>
        </w:rPr>
      </w:pPr>
      <w:r w:rsidRPr="00B72696">
        <w:rPr>
          <w:rStyle w:val="a3"/>
          <w:color w:val="auto"/>
          <w:sz w:val="24"/>
          <w:szCs w:val="24"/>
          <w:u w:val="none"/>
        </w:rPr>
        <w:t>Классификация грунтов</w:t>
      </w:r>
    </w:p>
    <w:p w:rsidR="00B72696" w:rsidRPr="00B72696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rStyle w:val="a3"/>
          <w:color w:val="auto"/>
          <w:sz w:val="24"/>
          <w:szCs w:val="24"/>
          <w:u w:val="none"/>
        </w:rPr>
      </w:pPr>
      <w:r w:rsidRPr="00B72696">
        <w:rPr>
          <w:rStyle w:val="a3"/>
          <w:color w:val="auto"/>
          <w:sz w:val="24"/>
          <w:szCs w:val="24"/>
          <w:u w:val="none"/>
        </w:rPr>
        <w:t>Минеральные и органические вяжущие материалы</w:t>
      </w:r>
    </w:p>
    <w:p w:rsidR="00B72696" w:rsidRPr="00B72696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B72696">
        <w:rPr>
          <w:color w:val="000000"/>
          <w:sz w:val="24"/>
          <w:szCs w:val="24"/>
        </w:rPr>
        <w:t>Особенности организации дорожного строительства</w:t>
      </w:r>
    </w:p>
    <w:p w:rsidR="00B72696" w:rsidRPr="001A2028" w:rsidRDefault="00B72696" w:rsidP="00B72696">
      <w:pPr>
        <w:pStyle w:val="2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1A2028">
        <w:rPr>
          <w:sz w:val="24"/>
          <w:szCs w:val="24"/>
        </w:rPr>
        <w:t>Поточный метод</w:t>
      </w:r>
      <w:r w:rsidRPr="001A2028">
        <w:rPr>
          <w:sz w:val="24"/>
          <w:szCs w:val="24"/>
          <w:lang w:val="kk-KZ"/>
        </w:rPr>
        <w:t xml:space="preserve"> организации работ</w:t>
      </w:r>
    </w:p>
    <w:p w:rsidR="00B72696" w:rsidRPr="001A2028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proofErr w:type="spellStart"/>
      <w:r w:rsidRPr="001A2028">
        <w:rPr>
          <w:color w:val="000000"/>
          <w:sz w:val="24"/>
          <w:szCs w:val="24"/>
        </w:rPr>
        <w:t>Непоточные</w:t>
      </w:r>
      <w:proofErr w:type="spellEnd"/>
      <w:r w:rsidRPr="001A2028">
        <w:rPr>
          <w:color w:val="000000"/>
          <w:sz w:val="24"/>
          <w:szCs w:val="24"/>
        </w:rPr>
        <w:t xml:space="preserve"> методы организации работ</w:t>
      </w:r>
    </w:p>
    <w:p w:rsidR="00B72696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Порядок разработки и утверждения проектов организации строительства</w:t>
      </w:r>
    </w:p>
    <w:p w:rsidR="00B72696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Разработка проектов производства работ</w:t>
      </w:r>
    </w:p>
    <w:p w:rsidR="00B72696" w:rsidRPr="000A79C2" w:rsidRDefault="00B72696" w:rsidP="00B72696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0A79C2">
        <w:rPr>
          <w:color w:val="000000"/>
          <w:sz w:val="24"/>
          <w:szCs w:val="24"/>
        </w:rPr>
        <w:t>Проектирование линейного календарного графика организации строительства</w:t>
      </w:r>
      <w:bookmarkStart w:id="0" w:name="_GoBack"/>
      <w:bookmarkEnd w:id="0"/>
    </w:p>
    <w:sectPr w:rsidR="00B72696" w:rsidRPr="000A79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087"/>
    <w:rsid w:val="00434087"/>
    <w:rsid w:val="00512002"/>
    <w:rsid w:val="00B7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A226DF-67C8-4DE4-BC5A-672061E2B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269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72696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7269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B726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2020-08-31T04:36:00Z</dcterms:created>
  <dcterms:modified xsi:type="dcterms:W3CDTF">2020-08-31T04:37:00Z</dcterms:modified>
</cp:coreProperties>
</file>